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2BA2" w:rsidRDefault="00062BA2" w:rsidP="00062BA2">
      <w:pPr>
        <w:tabs>
          <w:tab w:val="left" w:pos="7655"/>
        </w:tabs>
        <w:spacing w:line="360" w:lineRule="auto"/>
        <w:ind w:right="-142"/>
        <w:rPr>
          <w:i/>
          <w:szCs w:val="18"/>
        </w:rPr>
      </w:pPr>
    </w:p>
    <w:p w:rsidR="00B35AF8" w:rsidRPr="00B35AF8" w:rsidRDefault="00B35AF8" w:rsidP="00B35AF8">
      <w:pPr>
        <w:pStyle w:val="NormaleWeb"/>
        <w:jc w:val="both"/>
        <w:rPr>
          <w:rFonts w:asciiTheme="minorHAnsi" w:eastAsiaTheme="minorHAnsi" w:hAnsiTheme="minorHAnsi" w:cstheme="minorBidi"/>
          <w:iCs/>
          <w:sz w:val="22"/>
          <w:szCs w:val="18"/>
          <w:lang w:eastAsia="en-US"/>
        </w:rPr>
      </w:pPr>
      <w:r w:rsidRPr="00B35AF8">
        <w:rPr>
          <w:rFonts w:asciiTheme="minorHAnsi" w:eastAsiaTheme="minorHAnsi" w:hAnsiTheme="minorHAnsi" w:cstheme="minorBidi"/>
          <w:iCs/>
          <w:sz w:val="22"/>
          <w:szCs w:val="18"/>
          <w:lang w:eastAsia="en-US"/>
        </w:rPr>
        <w:t xml:space="preserve">Il Consiglio di Classe, in sede di </w:t>
      </w:r>
      <w:r w:rsidRPr="000C53A1">
        <w:rPr>
          <w:rFonts w:asciiTheme="minorHAnsi" w:eastAsiaTheme="minorHAnsi" w:hAnsiTheme="minorHAnsi" w:cstheme="minorBidi"/>
          <w:iCs/>
          <w:sz w:val="22"/>
          <w:szCs w:val="18"/>
          <w:lang w:eastAsia="en-US"/>
        </w:rPr>
        <w:t xml:space="preserve">scrutinio del I quadrimestre </w:t>
      </w:r>
      <w:proofErr w:type="spellStart"/>
      <w:r w:rsidRPr="000C53A1">
        <w:rPr>
          <w:rFonts w:asciiTheme="minorHAnsi" w:eastAsiaTheme="minorHAnsi" w:hAnsiTheme="minorHAnsi" w:cstheme="minorBidi"/>
          <w:iCs/>
          <w:sz w:val="22"/>
          <w:szCs w:val="18"/>
          <w:lang w:eastAsia="en-US"/>
        </w:rPr>
        <w:t>dell’a.s.</w:t>
      </w:r>
      <w:proofErr w:type="spellEnd"/>
      <w:r w:rsidRPr="000C53A1">
        <w:rPr>
          <w:rFonts w:asciiTheme="minorHAnsi" w:eastAsiaTheme="minorHAnsi" w:hAnsiTheme="minorHAnsi" w:cstheme="minorBidi"/>
          <w:iCs/>
          <w:sz w:val="22"/>
          <w:szCs w:val="18"/>
          <w:lang w:eastAsia="en-US"/>
        </w:rPr>
        <w:t xml:space="preserve"> 2025/2026</w:t>
      </w:r>
      <w:r w:rsidRPr="00B35AF8">
        <w:rPr>
          <w:rFonts w:asciiTheme="minorHAnsi" w:eastAsiaTheme="minorHAnsi" w:hAnsiTheme="minorHAnsi" w:cstheme="minorBidi"/>
          <w:iCs/>
          <w:sz w:val="22"/>
          <w:szCs w:val="18"/>
          <w:lang w:eastAsia="en-US"/>
        </w:rPr>
        <w:t xml:space="preserve">, ha rilevato la presenza di </w:t>
      </w:r>
      <w:r w:rsidRPr="000C53A1">
        <w:rPr>
          <w:rFonts w:asciiTheme="minorHAnsi" w:eastAsiaTheme="minorHAnsi" w:hAnsiTheme="minorHAnsi" w:cstheme="minorBidi"/>
          <w:iCs/>
          <w:sz w:val="22"/>
          <w:szCs w:val="18"/>
          <w:lang w:eastAsia="en-US"/>
        </w:rPr>
        <w:t>carenze negli apprendimenti in una o più discipline</w:t>
      </w:r>
      <w:r w:rsidRPr="00B35AF8">
        <w:rPr>
          <w:rFonts w:asciiTheme="minorHAnsi" w:eastAsiaTheme="minorHAnsi" w:hAnsiTheme="minorHAnsi" w:cstheme="minorBidi"/>
          <w:iCs/>
          <w:sz w:val="22"/>
          <w:szCs w:val="18"/>
          <w:lang w:eastAsia="en-US"/>
        </w:rPr>
        <w:t>.</w:t>
      </w:r>
      <w:r>
        <w:rPr>
          <w:rFonts w:asciiTheme="minorHAnsi" w:eastAsiaTheme="minorHAnsi" w:hAnsiTheme="minorHAnsi" w:cstheme="minorBidi"/>
          <w:iCs/>
          <w:sz w:val="22"/>
          <w:szCs w:val="18"/>
          <w:lang w:eastAsia="en-US"/>
        </w:rPr>
        <w:t xml:space="preserve"> </w:t>
      </w:r>
      <w:r w:rsidRPr="00B35AF8">
        <w:rPr>
          <w:rFonts w:asciiTheme="minorHAnsi" w:eastAsiaTheme="minorHAnsi" w:hAnsiTheme="minorHAnsi" w:cstheme="minorBidi"/>
          <w:iCs/>
          <w:sz w:val="22"/>
          <w:szCs w:val="18"/>
          <w:lang w:eastAsia="en-US"/>
        </w:rPr>
        <w:t>Ai sensi dell’</w:t>
      </w:r>
      <w:r w:rsidRPr="00B35AF8">
        <w:rPr>
          <w:rFonts w:asciiTheme="minorHAnsi" w:eastAsiaTheme="minorHAnsi" w:hAnsiTheme="minorHAnsi" w:cstheme="minorBidi"/>
          <w:iCs/>
          <w:sz w:val="22"/>
          <w:szCs w:val="18"/>
          <w:lang w:eastAsia="en-US"/>
        </w:rPr>
        <w:t>Decreto Legislativo 13 aprile 2017, n. 62</w:t>
      </w:r>
      <w:r w:rsidRPr="00B35AF8">
        <w:rPr>
          <w:rFonts w:asciiTheme="minorHAnsi" w:eastAsiaTheme="minorHAnsi" w:hAnsiTheme="minorHAnsi" w:cstheme="minorBidi"/>
          <w:iCs/>
          <w:sz w:val="22"/>
          <w:szCs w:val="18"/>
          <w:lang w:eastAsia="en-US"/>
        </w:rPr>
        <w:t xml:space="preserve"> e dell’</w:t>
      </w:r>
      <w:r w:rsidRPr="00B35AF8">
        <w:rPr>
          <w:rFonts w:asciiTheme="minorHAnsi" w:eastAsiaTheme="minorHAnsi" w:hAnsiTheme="minorHAnsi" w:cstheme="minorBidi"/>
          <w:iCs/>
          <w:sz w:val="22"/>
          <w:szCs w:val="18"/>
          <w:lang w:eastAsia="en-US"/>
        </w:rPr>
        <w:t>Ordinanza Ministeriale 5 novembre 2007, n. 92</w:t>
      </w:r>
      <w:r w:rsidRPr="00B35AF8">
        <w:rPr>
          <w:rFonts w:asciiTheme="minorHAnsi" w:eastAsiaTheme="minorHAnsi" w:hAnsiTheme="minorHAnsi" w:cstheme="minorBidi"/>
          <w:iCs/>
          <w:sz w:val="22"/>
          <w:szCs w:val="18"/>
          <w:lang w:eastAsia="en-US"/>
        </w:rPr>
        <w:t xml:space="preserve">, le istituzioni scolastiche sono tenute ad attivare </w:t>
      </w:r>
      <w:r w:rsidRPr="000C53A1">
        <w:rPr>
          <w:rFonts w:asciiTheme="minorHAnsi" w:eastAsiaTheme="minorHAnsi" w:hAnsiTheme="minorHAnsi" w:cstheme="minorBidi"/>
          <w:iCs/>
          <w:sz w:val="22"/>
          <w:szCs w:val="18"/>
          <w:lang w:eastAsia="en-US"/>
        </w:rPr>
        <w:t>interventi didattici finalizzati al recupero delle carenze riscontrate nel corso dell’anno scolastico</w:t>
      </w:r>
      <w:r w:rsidRPr="00B35AF8">
        <w:rPr>
          <w:rFonts w:asciiTheme="minorHAnsi" w:eastAsiaTheme="minorHAnsi" w:hAnsiTheme="minorHAnsi" w:cstheme="minorBidi"/>
          <w:iCs/>
          <w:sz w:val="22"/>
          <w:szCs w:val="18"/>
          <w:lang w:eastAsia="en-US"/>
        </w:rPr>
        <w:t>, al fine di consentire agli studenti di colmare le lacune evidenziate e di migliorare il proprio percorso di apprendimento.</w:t>
      </w:r>
      <w:r w:rsidR="00F5207D">
        <w:rPr>
          <w:rFonts w:asciiTheme="minorHAnsi" w:eastAsiaTheme="minorHAnsi" w:hAnsiTheme="minorHAnsi" w:cstheme="minorBidi"/>
          <w:iCs/>
          <w:sz w:val="22"/>
          <w:szCs w:val="18"/>
          <w:lang w:eastAsia="en-US"/>
        </w:rPr>
        <w:t xml:space="preserve"> </w:t>
      </w:r>
      <w:r w:rsidRPr="00B35AF8">
        <w:rPr>
          <w:rFonts w:asciiTheme="minorHAnsi" w:eastAsiaTheme="minorHAnsi" w:hAnsiTheme="minorHAnsi" w:cstheme="minorBidi"/>
          <w:iCs/>
          <w:sz w:val="22"/>
          <w:szCs w:val="18"/>
          <w:lang w:eastAsia="en-US"/>
        </w:rPr>
        <w:t xml:space="preserve">In relazione a quanto sopra, il Consiglio di Classe ha ritenuto che le difficoltà riscontrate possano essere </w:t>
      </w:r>
      <w:r w:rsidRPr="000C53A1">
        <w:rPr>
          <w:rFonts w:asciiTheme="minorHAnsi" w:eastAsiaTheme="minorHAnsi" w:hAnsiTheme="minorHAnsi" w:cstheme="minorBidi"/>
          <w:iCs/>
          <w:sz w:val="22"/>
          <w:szCs w:val="18"/>
          <w:lang w:eastAsia="en-US"/>
        </w:rPr>
        <w:t>superate attraverso un adeguato impegno nello studio personale</w:t>
      </w:r>
      <w:r w:rsidRPr="00B35AF8">
        <w:rPr>
          <w:rFonts w:asciiTheme="minorHAnsi" w:eastAsiaTheme="minorHAnsi" w:hAnsiTheme="minorHAnsi" w:cstheme="minorBidi"/>
          <w:iCs/>
          <w:sz w:val="22"/>
          <w:szCs w:val="18"/>
          <w:lang w:eastAsia="en-US"/>
        </w:rPr>
        <w:t xml:space="preserve">, nello svolgimento delle attività assegnate dai docenti e nella partecipazione alle </w:t>
      </w:r>
      <w:r w:rsidRPr="000C53A1">
        <w:rPr>
          <w:rFonts w:asciiTheme="minorHAnsi" w:eastAsiaTheme="minorHAnsi" w:hAnsiTheme="minorHAnsi" w:cstheme="minorBidi"/>
          <w:iCs/>
          <w:sz w:val="22"/>
          <w:szCs w:val="18"/>
          <w:lang w:eastAsia="en-US"/>
        </w:rPr>
        <w:t>iniziative di recupero organizzate dalla scuola</w:t>
      </w:r>
      <w:r w:rsidRPr="00B35AF8">
        <w:rPr>
          <w:rFonts w:asciiTheme="minorHAnsi" w:eastAsiaTheme="minorHAnsi" w:hAnsiTheme="minorHAnsi" w:cstheme="minorBidi"/>
          <w:iCs/>
          <w:sz w:val="22"/>
          <w:szCs w:val="18"/>
          <w:lang w:eastAsia="en-US"/>
        </w:rPr>
        <w:t>.</w:t>
      </w:r>
      <w:r w:rsidR="00F5207D">
        <w:rPr>
          <w:rFonts w:asciiTheme="minorHAnsi" w:eastAsiaTheme="minorHAnsi" w:hAnsiTheme="minorHAnsi" w:cstheme="minorBidi"/>
          <w:iCs/>
          <w:sz w:val="22"/>
          <w:szCs w:val="18"/>
          <w:lang w:eastAsia="en-US"/>
        </w:rPr>
        <w:t xml:space="preserve"> </w:t>
      </w:r>
      <w:r w:rsidRPr="00B35AF8">
        <w:rPr>
          <w:rFonts w:asciiTheme="minorHAnsi" w:eastAsiaTheme="minorHAnsi" w:hAnsiTheme="minorHAnsi" w:cstheme="minorBidi"/>
          <w:iCs/>
          <w:sz w:val="22"/>
          <w:szCs w:val="18"/>
          <w:lang w:eastAsia="en-US"/>
        </w:rPr>
        <w:t xml:space="preserve">A tal fine, allo/a studente/studentessa è richiesto di </w:t>
      </w:r>
      <w:r w:rsidRPr="000C53A1">
        <w:rPr>
          <w:rFonts w:asciiTheme="minorHAnsi" w:eastAsiaTheme="minorHAnsi" w:hAnsiTheme="minorHAnsi" w:cstheme="minorBidi"/>
          <w:iCs/>
          <w:sz w:val="22"/>
          <w:szCs w:val="18"/>
          <w:lang w:eastAsia="en-US"/>
        </w:rPr>
        <w:t>svolgere con puntualità e impegno le attività indicate dai docenti nell’ambito del percorso autonomo di studio</w:t>
      </w:r>
      <w:r w:rsidR="00F5207D">
        <w:rPr>
          <w:rFonts w:asciiTheme="minorHAnsi" w:eastAsiaTheme="minorHAnsi" w:hAnsiTheme="minorHAnsi" w:cstheme="minorBidi"/>
          <w:iCs/>
          <w:sz w:val="22"/>
          <w:szCs w:val="18"/>
          <w:lang w:eastAsia="en-US"/>
        </w:rPr>
        <w:t xml:space="preserve"> e </w:t>
      </w:r>
      <w:r w:rsidRPr="00B35AF8">
        <w:rPr>
          <w:rFonts w:asciiTheme="minorHAnsi" w:eastAsiaTheme="minorHAnsi" w:hAnsiTheme="minorHAnsi" w:cstheme="minorBidi"/>
          <w:iCs/>
          <w:sz w:val="22"/>
          <w:szCs w:val="18"/>
          <w:lang w:eastAsia="en-US"/>
        </w:rPr>
        <w:t xml:space="preserve">di </w:t>
      </w:r>
      <w:r w:rsidRPr="000C53A1">
        <w:rPr>
          <w:rFonts w:asciiTheme="minorHAnsi" w:eastAsiaTheme="minorHAnsi" w:hAnsiTheme="minorHAnsi" w:cstheme="minorBidi"/>
          <w:iCs/>
          <w:sz w:val="22"/>
          <w:szCs w:val="18"/>
          <w:lang w:eastAsia="en-US"/>
        </w:rPr>
        <w:t>partecipare agli interventi di recupero attivati dall’Istituto</w:t>
      </w:r>
      <w:r w:rsidRPr="00B35AF8">
        <w:rPr>
          <w:rFonts w:asciiTheme="minorHAnsi" w:eastAsiaTheme="minorHAnsi" w:hAnsiTheme="minorHAnsi" w:cstheme="minorBidi"/>
          <w:iCs/>
          <w:sz w:val="22"/>
          <w:szCs w:val="18"/>
          <w:lang w:eastAsia="en-US"/>
        </w:rPr>
        <w:t>.</w:t>
      </w:r>
      <w:r w:rsidR="00F5207D">
        <w:rPr>
          <w:rFonts w:asciiTheme="minorHAnsi" w:eastAsiaTheme="minorHAnsi" w:hAnsiTheme="minorHAnsi" w:cstheme="minorBidi"/>
          <w:iCs/>
          <w:sz w:val="22"/>
          <w:szCs w:val="18"/>
          <w:lang w:eastAsia="en-US"/>
        </w:rPr>
        <w:tab/>
      </w:r>
      <w:r w:rsidR="00F5207D">
        <w:rPr>
          <w:rFonts w:asciiTheme="minorHAnsi" w:eastAsiaTheme="minorHAnsi" w:hAnsiTheme="minorHAnsi" w:cstheme="minorBidi"/>
          <w:iCs/>
          <w:sz w:val="22"/>
          <w:szCs w:val="18"/>
          <w:lang w:eastAsia="en-US"/>
        </w:rPr>
        <w:tab/>
      </w:r>
      <w:r w:rsidR="00F5207D">
        <w:rPr>
          <w:rFonts w:asciiTheme="minorHAnsi" w:eastAsiaTheme="minorHAnsi" w:hAnsiTheme="minorHAnsi" w:cstheme="minorBidi"/>
          <w:iCs/>
          <w:sz w:val="22"/>
          <w:szCs w:val="18"/>
          <w:lang w:eastAsia="en-US"/>
        </w:rPr>
        <w:tab/>
      </w:r>
      <w:r w:rsidR="00F5207D">
        <w:rPr>
          <w:rFonts w:asciiTheme="minorHAnsi" w:eastAsiaTheme="minorHAnsi" w:hAnsiTheme="minorHAnsi" w:cstheme="minorBidi"/>
          <w:iCs/>
          <w:sz w:val="22"/>
          <w:szCs w:val="18"/>
          <w:lang w:eastAsia="en-US"/>
        </w:rPr>
        <w:tab/>
      </w:r>
      <w:r w:rsidR="00F5207D">
        <w:rPr>
          <w:rFonts w:asciiTheme="minorHAnsi" w:eastAsiaTheme="minorHAnsi" w:hAnsiTheme="minorHAnsi" w:cstheme="minorBidi"/>
          <w:iCs/>
          <w:sz w:val="22"/>
          <w:szCs w:val="18"/>
          <w:lang w:eastAsia="en-US"/>
        </w:rPr>
        <w:tab/>
      </w:r>
      <w:r w:rsidR="00F5207D">
        <w:rPr>
          <w:rFonts w:asciiTheme="minorHAnsi" w:eastAsiaTheme="minorHAnsi" w:hAnsiTheme="minorHAnsi" w:cstheme="minorBidi"/>
          <w:iCs/>
          <w:sz w:val="22"/>
          <w:szCs w:val="18"/>
          <w:lang w:eastAsia="en-US"/>
        </w:rPr>
        <w:tab/>
      </w:r>
      <w:r w:rsidR="00F5207D">
        <w:rPr>
          <w:rFonts w:asciiTheme="minorHAnsi" w:eastAsiaTheme="minorHAnsi" w:hAnsiTheme="minorHAnsi" w:cstheme="minorBidi"/>
          <w:iCs/>
          <w:sz w:val="22"/>
          <w:szCs w:val="18"/>
          <w:lang w:eastAsia="en-US"/>
        </w:rPr>
        <w:tab/>
      </w:r>
      <w:r w:rsidR="00F5207D">
        <w:rPr>
          <w:rFonts w:asciiTheme="minorHAnsi" w:eastAsiaTheme="minorHAnsi" w:hAnsiTheme="minorHAnsi" w:cstheme="minorBidi"/>
          <w:iCs/>
          <w:sz w:val="22"/>
          <w:szCs w:val="18"/>
          <w:lang w:eastAsia="en-US"/>
        </w:rPr>
        <w:tab/>
      </w:r>
      <w:r w:rsidR="00F5207D">
        <w:rPr>
          <w:rFonts w:asciiTheme="minorHAnsi" w:eastAsiaTheme="minorHAnsi" w:hAnsiTheme="minorHAnsi" w:cstheme="minorBidi"/>
          <w:iCs/>
          <w:sz w:val="22"/>
          <w:szCs w:val="18"/>
          <w:lang w:eastAsia="en-US"/>
        </w:rPr>
        <w:tab/>
      </w:r>
      <w:r w:rsidR="00F5207D">
        <w:rPr>
          <w:rFonts w:asciiTheme="minorHAnsi" w:eastAsiaTheme="minorHAnsi" w:hAnsiTheme="minorHAnsi" w:cstheme="minorBidi"/>
          <w:iCs/>
          <w:sz w:val="22"/>
          <w:szCs w:val="18"/>
          <w:lang w:eastAsia="en-US"/>
        </w:rPr>
        <w:tab/>
      </w:r>
      <w:r w:rsidR="00F5207D">
        <w:rPr>
          <w:rFonts w:asciiTheme="minorHAnsi" w:eastAsiaTheme="minorHAnsi" w:hAnsiTheme="minorHAnsi" w:cstheme="minorBidi"/>
          <w:iCs/>
          <w:sz w:val="22"/>
          <w:szCs w:val="18"/>
          <w:lang w:eastAsia="en-US"/>
        </w:rPr>
        <w:tab/>
      </w:r>
      <w:r w:rsidR="00F5207D">
        <w:rPr>
          <w:rFonts w:asciiTheme="minorHAnsi" w:eastAsiaTheme="minorHAnsi" w:hAnsiTheme="minorHAnsi" w:cstheme="minorBidi"/>
          <w:iCs/>
          <w:sz w:val="22"/>
          <w:szCs w:val="18"/>
          <w:lang w:eastAsia="en-US"/>
        </w:rPr>
        <w:tab/>
      </w:r>
      <w:r w:rsidR="000C53A1">
        <w:rPr>
          <w:rFonts w:asciiTheme="minorHAnsi" w:eastAsiaTheme="minorHAnsi" w:hAnsiTheme="minorHAnsi" w:cstheme="minorBidi"/>
          <w:iCs/>
          <w:sz w:val="22"/>
          <w:szCs w:val="18"/>
          <w:lang w:eastAsia="en-US"/>
        </w:rPr>
        <w:tab/>
      </w:r>
      <w:r w:rsidR="000C53A1">
        <w:rPr>
          <w:rFonts w:asciiTheme="minorHAnsi" w:eastAsiaTheme="minorHAnsi" w:hAnsiTheme="minorHAnsi" w:cstheme="minorBidi"/>
          <w:iCs/>
          <w:sz w:val="22"/>
          <w:szCs w:val="18"/>
          <w:lang w:eastAsia="en-US"/>
        </w:rPr>
        <w:tab/>
      </w:r>
      <w:bookmarkStart w:id="0" w:name="_GoBack"/>
      <w:bookmarkEnd w:id="0"/>
      <w:r w:rsidRPr="00B35AF8">
        <w:rPr>
          <w:rFonts w:asciiTheme="minorHAnsi" w:eastAsiaTheme="minorHAnsi" w:hAnsiTheme="minorHAnsi" w:cstheme="minorBidi"/>
          <w:iCs/>
          <w:sz w:val="22"/>
          <w:szCs w:val="18"/>
          <w:lang w:eastAsia="en-US"/>
        </w:rPr>
        <w:t xml:space="preserve">Per quanto riguarda i corsi o gli sportelli di recupero organizzati dalla scuola, la famiglia può comunque </w:t>
      </w:r>
      <w:r w:rsidRPr="000C53A1">
        <w:rPr>
          <w:rFonts w:asciiTheme="minorHAnsi" w:eastAsiaTheme="minorHAnsi" w:hAnsiTheme="minorHAnsi" w:cstheme="minorBidi"/>
          <w:iCs/>
          <w:sz w:val="22"/>
          <w:szCs w:val="18"/>
          <w:lang w:eastAsia="en-US"/>
        </w:rPr>
        <w:t>provvedere autonomamente al recupero delle carenze</w:t>
      </w:r>
      <w:r w:rsidRPr="00B35AF8">
        <w:rPr>
          <w:rFonts w:asciiTheme="minorHAnsi" w:eastAsiaTheme="minorHAnsi" w:hAnsiTheme="minorHAnsi" w:cstheme="minorBidi"/>
          <w:iCs/>
          <w:sz w:val="22"/>
          <w:szCs w:val="18"/>
          <w:lang w:eastAsia="en-US"/>
        </w:rPr>
        <w:t xml:space="preserve">, dandone comunicazione scritta all’Istituto mediante il presente modulo qualora intenda </w:t>
      </w:r>
      <w:r w:rsidRPr="000C53A1">
        <w:rPr>
          <w:rFonts w:asciiTheme="minorHAnsi" w:eastAsiaTheme="minorHAnsi" w:hAnsiTheme="minorHAnsi" w:cstheme="minorBidi"/>
          <w:iCs/>
          <w:sz w:val="22"/>
          <w:szCs w:val="18"/>
          <w:lang w:eastAsia="en-US"/>
        </w:rPr>
        <w:t>non avvalersi di uno o più interventi di recupero proposti dalla scuola</w:t>
      </w:r>
      <w:r w:rsidRPr="00B35AF8">
        <w:rPr>
          <w:rFonts w:asciiTheme="minorHAnsi" w:eastAsiaTheme="minorHAnsi" w:hAnsiTheme="minorHAnsi" w:cstheme="minorBidi"/>
          <w:iCs/>
          <w:sz w:val="22"/>
          <w:szCs w:val="18"/>
          <w:lang w:eastAsia="en-US"/>
        </w:rPr>
        <w:t>.</w:t>
      </w:r>
      <w:r w:rsidR="000C53A1">
        <w:rPr>
          <w:rFonts w:asciiTheme="minorHAnsi" w:eastAsiaTheme="minorHAnsi" w:hAnsiTheme="minorHAnsi" w:cstheme="minorBidi"/>
          <w:iCs/>
          <w:sz w:val="22"/>
          <w:szCs w:val="18"/>
          <w:lang w:eastAsia="en-US"/>
        </w:rPr>
        <w:tab/>
      </w:r>
      <w:r w:rsidR="000C53A1">
        <w:rPr>
          <w:rFonts w:asciiTheme="minorHAnsi" w:eastAsiaTheme="minorHAnsi" w:hAnsiTheme="minorHAnsi" w:cstheme="minorBidi"/>
          <w:iCs/>
          <w:sz w:val="22"/>
          <w:szCs w:val="18"/>
          <w:lang w:eastAsia="en-US"/>
        </w:rPr>
        <w:tab/>
      </w:r>
      <w:r w:rsidR="000C53A1">
        <w:rPr>
          <w:rFonts w:asciiTheme="minorHAnsi" w:eastAsiaTheme="minorHAnsi" w:hAnsiTheme="minorHAnsi" w:cstheme="minorBidi"/>
          <w:iCs/>
          <w:sz w:val="22"/>
          <w:szCs w:val="18"/>
          <w:lang w:eastAsia="en-US"/>
        </w:rPr>
        <w:tab/>
      </w:r>
      <w:r w:rsidR="000C53A1">
        <w:rPr>
          <w:rFonts w:asciiTheme="minorHAnsi" w:eastAsiaTheme="minorHAnsi" w:hAnsiTheme="minorHAnsi" w:cstheme="minorBidi"/>
          <w:iCs/>
          <w:sz w:val="22"/>
          <w:szCs w:val="18"/>
          <w:lang w:eastAsia="en-US"/>
        </w:rPr>
        <w:tab/>
      </w:r>
      <w:r w:rsidR="000C53A1">
        <w:rPr>
          <w:rFonts w:asciiTheme="minorHAnsi" w:eastAsiaTheme="minorHAnsi" w:hAnsiTheme="minorHAnsi" w:cstheme="minorBidi"/>
          <w:iCs/>
          <w:sz w:val="22"/>
          <w:szCs w:val="18"/>
          <w:lang w:eastAsia="en-US"/>
        </w:rPr>
        <w:tab/>
      </w:r>
      <w:r w:rsidR="000C53A1">
        <w:rPr>
          <w:rFonts w:asciiTheme="minorHAnsi" w:eastAsiaTheme="minorHAnsi" w:hAnsiTheme="minorHAnsi" w:cstheme="minorBidi"/>
          <w:iCs/>
          <w:sz w:val="22"/>
          <w:szCs w:val="18"/>
          <w:lang w:eastAsia="en-US"/>
        </w:rPr>
        <w:tab/>
      </w:r>
      <w:r w:rsidR="000C53A1">
        <w:rPr>
          <w:rFonts w:asciiTheme="minorHAnsi" w:eastAsiaTheme="minorHAnsi" w:hAnsiTheme="minorHAnsi" w:cstheme="minorBidi"/>
          <w:iCs/>
          <w:sz w:val="22"/>
          <w:szCs w:val="18"/>
          <w:lang w:eastAsia="en-US"/>
        </w:rPr>
        <w:tab/>
      </w:r>
      <w:r w:rsidR="000C53A1">
        <w:rPr>
          <w:rFonts w:asciiTheme="minorHAnsi" w:eastAsiaTheme="minorHAnsi" w:hAnsiTheme="minorHAnsi" w:cstheme="minorBidi"/>
          <w:iCs/>
          <w:sz w:val="22"/>
          <w:szCs w:val="18"/>
          <w:lang w:eastAsia="en-US"/>
        </w:rPr>
        <w:tab/>
      </w:r>
      <w:r w:rsidR="000C53A1">
        <w:rPr>
          <w:rFonts w:asciiTheme="minorHAnsi" w:eastAsiaTheme="minorHAnsi" w:hAnsiTheme="minorHAnsi" w:cstheme="minorBidi"/>
          <w:iCs/>
          <w:sz w:val="22"/>
          <w:szCs w:val="18"/>
          <w:lang w:eastAsia="en-US"/>
        </w:rPr>
        <w:tab/>
      </w:r>
      <w:r w:rsidR="000C53A1">
        <w:rPr>
          <w:rFonts w:asciiTheme="minorHAnsi" w:eastAsiaTheme="minorHAnsi" w:hAnsiTheme="minorHAnsi" w:cstheme="minorBidi"/>
          <w:iCs/>
          <w:sz w:val="22"/>
          <w:szCs w:val="18"/>
          <w:lang w:eastAsia="en-US"/>
        </w:rPr>
        <w:tab/>
      </w:r>
      <w:r w:rsidR="000C53A1">
        <w:rPr>
          <w:rFonts w:asciiTheme="minorHAnsi" w:eastAsiaTheme="minorHAnsi" w:hAnsiTheme="minorHAnsi" w:cstheme="minorBidi"/>
          <w:iCs/>
          <w:sz w:val="22"/>
          <w:szCs w:val="18"/>
          <w:lang w:eastAsia="en-US"/>
        </w:rPr>
        <w:tab/>
      </w:r>
      <w:r w:rsidR="000C53A1">
        <w:rPr>
          <w:rFonts w:asciiTheme="minorHAnsi" w:eastAsiaTheme="minorHAnsi" w:hAnsiTheme="minorHAnsi" w:cstheme="minorBidi"/>
          <w:iCs/>
          <w:sz w:val="22"/>
          <w:szCs w:val="18"/>
          <w:lang w:eastAsia="en-US"/>
        </w:rPr>
        <w:tab/>
      </w:r>
      <w:r w:rsidR="000C53A1">
        <w:rPr>
          <w:rFonts w:asciiTheme="minorHAnsi" w:eastAsiaTheme="minorHAnsi" w:hAnsiTheme="minorHAnsi" w:cstheme="minorBidi"/>
          <w:iCs/>
          <w:sz w:val="22"/>
          <w:szCs w:val="18"/>
          <w:lang w:eastAsia="en-US"/>
        </w:rPr>
        <w:tab/>
      </w:r>
      <w:r w:rsidR="000C53A1">
        <w:rPr>
          <w:rFonts w:asciiTheme="minorHAnsi" w:eastAsiaTheme="minorHAnsi" w:hAnsiTheme="minorHAnsi" w:cstheme="minorBidi"/>
          <w:iCs/>
          <w:sz w:val="22"/>
          <w:szCs w:val="18"/>
          <w:lang w:eastAsia="en-US"/>
        </w:rPr>
        <w:tab/>
      </w:r>
      <w:r w:rsidRPr="00B35AF8">
        <w:rPr>
          <w:rFonts w:asciiTheme="minorHAnsi" w:eastAsiaTheme="minorHAnsi" w:hAnsiTheme="minorHAnsi" w:cstheme="minorBidi"/>
          <w:iCs/>
          <w:sz w:val="22"/>
          <w:szCs w:val="18"/>
          <w:lang w:eastAsia="en-US"/>
        </w:rPr>
        <w:t xml:space="preserve">In assenza di comunicazione da parte della famiglia, si intenderà che lo/la studente/studentessa </w:t>
      </w:r>
      <w:r w:rsidRPr="000C53A1">
        <w:rPr>
          <w:rFonts w:asciiTheme="minorHAnsi" w:eastAsiaTheme="minorHAnsi" w:hAnsiTheme="minorHAnsi" w:cstheme="minorBidi"/>
          <w:iCs/>
          <w:sz w:val="22"/>
          <w:szCs w:val="18"/>
          <w:lang w:eastAsia="en-US"/>
        </w:rPr>
        <w:t>parteciperà alle attività di recupero organizzate dall’Istituto</w:t>
      </w:r>
      <w:r w:rsidRPr="00B35AF8">
        <w:rPr>
          <w:rFonts w:asciiTheme="minorHAnsi" w:eastAsiaTheme="minorHAnsi" w:hAnsiTheme="minorHAnsi" w:cstheme="minorBidi"/>
          <w:iCs/>
          <w:sz w:val="22"/>
          <w:szCs w:val="18"/>
          <w:lang w:eastAsia="en-US"/>
        </w:rPr>
        <w:t>.</w:t>
      </w:r>
    </w:p>
    <w:p w:rsidR="00062BA2" w:rsidRPr="00EB086F" w:rsidRDefault="00062BA2" w:rsidP="00062BA2">
      <w:pPr>
        <w:pBdr>
          <w:bottom w:val="single" w:sz="6" w:space="1" w:color="auto"/>
        </w:pBdr>
        <w:tabs>
          <w:tab w:val="left" w:pos="7655"/>
        </w:tabs>
        <w:ind w:right="-142"/>
        <w:rPr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78"/>
        <w:gridCol w:w="3079"/>
        <w:gridCol w:w="3281"/>
      </w:tblGrid>
      <w:tr w:rsidR="00062BA2" w:rsidRPr="003E5703" w:rsidTr="0059092D">
        <w:tc>
          <w:tcPr>
            <w:tcW w:w="3361" w:type="dxa"/>
            <w:shd w:val="clear" w:color="auto" w:fill="auto"/>
          </w:tcPr>
          <w:p w:rsidR="00062BA2" w:rsidRPr="003E5703" w:rsidRDefault="00062BA2" w:rsidP="008540EB">
            <w:pPr>
              <w:tabs>
                <w:tab w:val="left" w:pos="8931"/>
              </w:tabs>
              <w:ind w:right="709"/>
              <w:rPr>
                <w:sz w:val="20"/>
              </w:rPr>
            </w:pPr>
          </w:p>
        </w:tc>
        <w:tc>
          <w:tcPr>
            <w:tcW w:w="3158" w:type="dxa"/>
            <w:shd w:val="clear" w:color="auto" w:fill="auto"/>
          </w:tcPr>
          <w:p w:rsidR="00062BA2" w:rsidRPr="0059092D" w:rsidRDefault="00062BA2" w:rsidP="008540EB">
            <w:pPr>
              <w:tabs>
                <w:tab w:val="left" w:pos="8931"/>
              </w:tabs>
              <w:ind w:right="709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</w:p>
        </w:tc>
        <w:tc>
          <w:tcPr>
            <w:tcW w:w="3335" w:type="dxa"/>
            <w:shd w:val="clear" w:color="auto" w:fill="auto"/>
          </w:tcPr>
          <w:p w:rsidR="00062BA2" w:rsidRPr="0059092D" w:rsidRDefault="0059092D" w:rsidP="0059092D">
            <w:pPr>
              <w:tabs>
                <w:tab w:val="left" w:pos="8931"/>
              </w:tabs>
              <w:ind w:right="-143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 w:rsidRPr="0059092D"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Alla Dirigente Scolastica dell’IISS Lercara Friddi</w:t>
            </w:r>
          </w:p>
        </w:tc>
      </w:tr>
      <w:tr w:rsidR="0059092D" w:rsidRPr="003E5703" w:rsidTr="00716333">
        <w:tc>
          <w:tcPr>
            <w:tcW w:w="9854" w:type="dxa"/>
            <w:gridSpan w:val="3"/>
            <w:shd w:val="clear" w:color="auto" w:fill="auto"/>
          </w:tcPr>
          <w:p w:rsidR="0059092D" w:rsidRDefault="0059092D" w:rsidP="0059092D">
            <w:pPr>
              <w:pStyle w:val="Titolo1"/>
              <w:spacing w:before="1"/>
              <w:ind w:left="210"/>
            </w:pPr>
            <w:r>
              <w:t>Oggetto: Dichiarazione di rinuncia ai corsi di recupero</w:t>
            </w:r>
          </w:p>
          <w:p w:rsidR="0059092D" w:rsidRPr="003E5703" w:rsidRDefault="0059092D" w:rsidP="008540EB">
            <w:pPr>
              <w:tabs>
                <w:tab w:val="left" w:pos="8931"/>
              </w:tabs>
              <w:ind w:right="709"/>
              <w:rPr>
                <w:sz w:val="20"/>
              </w:rPr>
            </w:pPr>
          </w:p>
        </w:tc>
      </w:tr>
      <w:tr w:rsidR="00062BA2" w:rsidRPr="003E5703" w:rsidTr="0059092D">
        <w:tc>
          <w:tcPr>
            <w:tcW w:w="3361" w:type="dxa"/>
            <w:shd w:val="clear" w:color="auto" w:fill="auto"/>
          </w:tcPr>
          <w:p w:rsidR="00062BA2" w:rsidRPr="003E5703" w:rsidRDefault="00062BA2" w:rsidP="008540EB">
            <w:pPr>
              <w:tabs>
                <w:tab w:val="left" w:pos="8931"/>
              </w:tabs>
              <w:ind w:right="709"/>
              <w:rPr>
                <w:sz w:val="20"/>
              </w:rPr>
            </w:pPr>
          </w:p>
        </w:tc>
        <w:tc>
          <w:tcPr>
            <w:tcW w:w="3158" w:type="dxa"/>
            <w:shd w:val="clear" w:color="auto" w:fill="auto"/>
          </w:tcPr>
          <w:p w:rsidR="00062BA2" w:rsidRPr="003E5703" w:rsidRDefault="00062BA2" w:rsidP="008540EB">
            <w:pPr>
              <w:tabs>
                <w:tab w:val="left" w:pos="8931"/>
              </w:tabs>
              <w:ind w:right="709"/>
              <w:rPr>
                <w:sz w:val="20"/>
              </w:rPr>
            </w:pPr>
          </w:p>
        </w:tc>
        <w:tc>
          <w:tcPr>
            <w:tcW w:w="3335" w:type="dxa"/>
            <w:shd w:val="clear" w:color="auto" w:fill="auto"/>
          </w:tcPr>
          <w:p w:rsidR="00062BA2" w:rsidRPr="003E5703" w:rsidRDefault="00062BA2" w:rsidP="008540EB">
            <w:pPr>
              <w:tabs>
                <w:tab w:val="left" w:pos="8931"/>
              </w:tabs>
              <w:ind w:right="709"/>
              <w:rPr>
                <w:sz w:val="20"/>
              </w:rPr>
            </w:pPr>
          </w:p>
        </w:tc>
      </w:tr>
    </w:tbl>
    <w:p w:rsidR="0059092D" w:rsidRDefault="0059092D" w:rsidP="0059092D">
      <w:pPr>
        <w:pStyle w:val="Corpotesto"/>
        <w:tabs>
          <w:tab w:val="left" w:pos="9939"/>
        </w:tabs>
        <w:spacing w:line="480" w:lineRule="auto"/>
        <w:ind w:left="210" w:right="531"/>
        <w:rPr>
          <w:u w:val="single"/>
        </w:rPr>
      </w:pPr>
      <w:r>
        <w:rPr>
          <w:spacing w:val="-1"/>
        </w:rPr>
        <w:t>Il/la sottoscritto/a</w:t>
      </w:r>
      <w:r>
        <w:rPr>
          <w:u w:val="single"/>
        </w:rPr>
        <w:tab/>
      </w:r>
    </w:p>
    <w:p w:rsidR="0059092D" w:rsidRDefault="0059092D" w:rsidP="0059092D">
      <w:pPr>
        <w:pStyle w:val="Corpotesto"/>
        <w:tabs>
          <w:tab w:val="left" w:pos="9939"/>
        </w:tabs>
        <w:spacing w:line="480" w:lineRule="auto"/>
        <w:ind w:left="210" w:right="531"/>
        <w:rPr>
          <w:rFonts w:ascii="Times New Roman" w:hAnsi="Times New Roman"/>
        </w:rPr>
      </w:pPr>
      <w:r>
        <w:rPr>
          <w:spacing w:val="-1"/>
        </w:rPr>
        <w:t xml:space="preserve">Genitore </w:t>
      </w:r>
      <w:r>
        <w:t xml:space="preserve">dello studente/studentesse </w:t>
      </w:r>
      <w:r>
        <w:rPr>
          <w:rFonts w:ascii="Times New Roman" w:hAnsi="Times New Roman"/>
          <w:u w:val="single"/>
        </w:rPr>
        <w:tab/>
      </w:r>
    </w:p>
    <w:p w:rsidR="0059092D" w:rsidRDefault="0059092D" w:rsidP="0059092D">
      <w:pPr>
        <w:pStyle w:val="Corpotesto"/>
        <w:tabs>
          <w:tab w:val="left" w:pos="9939"/>
        </w:tabs>
        <w:spacing w:line="480" w:lineRule="auto"/>
        <w:ind w:left="210" w:right="531"/>
        <w:rPr>
          <w:u w:val="single"/>
        </w:rPr>
      </w:pPr>
      <w:r>
        <w:t>Frequentante la classe</w:t>
      </w:r>
      <w:r>
        <w:rPr>
          <w:u w:val="single"/>
        </w:rPr>
        <w:tab/>
      </w:r>
    </w:p>
    <w:p w:rsidR="0059092D" w:rsidRPr="00062BA2" w:rsidRDefault="0059092D" w:rsidP="0059092D">
      <w:pPr>
        <w:pStyle w:val="Corpotesto"/>
        <w:tabs>
          <w:tab w:val="left" w:pos="9939"/>
        </w:tabs>
        <w:spacing w:line="480" w:lineRule="auto"/>
        <w:ind w:left="210" w:right="531"/>
        <w:rPr>
          <w:rFonts w:ascii="Times New Roman" w:hAnsi="Times New Roman"/>
        </w:rPr>
      </w:pPr>
      <w:r>
        <w:t>sez.</w:t>
      </w:r>
      <w:r>
        <w:rPr>
          <w:u w:val="single"/>
        </w:rPr>
        <w:t xml:space="preserve"> _____</w:t>
      </w:r>
      <w:r>
        <w:t>indirizzo</w:t>
      </w:r>
      <w:r>
        <w:rPr>
          <w:u w:val="single"/>
        </w:rPr>
        <w:lastRenderedPageBreak/>
        <w:tab/>
      </w:r>
      <w:r>
        <w:t>,</w:t>
      </w:r>
    </w:p>
    <w:p w:rsidR="00062BA2" w:rsidRPr="0059092D" w:rsidRDefault="00062BA2" w:rsidP="0059092D">
      <w:pPr>
        <w:spacing w:line="360" w:lineRule="auto"/>
        <w:ind w:right="-285"/>
        <w:jc w:val="both"/>
        <w:rPr>
          <w:rFonts w:ascii="Cambria" w:eastAsia="Cambria" w:hAnsi="Cambria" w:cs="Cambria"/>
          <w:sz w:val="24"/>
          <w:szCs w:val="24"/>
        </w:rPr>
      </w:pPr>
      <w:r w:rsidRPr="0059092D">
        <w:rPr>
          <w:rFonts w:ascii="Cambria" w:eastAsia="Cambria" w:hAnsi="Cambria" w:cs="Cambria"/>
          <w:sz w:val="24"/>
          <w:szCs w:val="24"/>
        </w:rPr>
        <w:t xml:space="preserve">consapevole che nello scrutinio </w:t>
      </w:r>
      <w:r w:rsidR="00F5207D">
        <w:rPr>
          <w:rFonts w:ascii="Cambria" w:eastAsia="Cambria" w:hAnsi="Cambria" w:cs="Cambria"/>
          <w:sz w:val="24"/>
          <w:szCs w:val="24"/>
        </w:rPr>
        <w:t>intermedio di I quadrimestre,</w:t>
      </w:r>
      <w:r w:rsidRPr="0059092D">
        <w:rPr>
          <w:rFonts w:ascii="Cambria" w:eastAsia="Cambria" w:hAnsi="Cambria" w:cs="Cambria"/>
          <w:sz w:val="24"/>
          <w:szCs w:val="24"/>
        </w:rPr>
        <w:t xml:space="preserve"> il Consiglio di classe ha deliberato per </w:t>
      </w:r>
      <w:r w:rsidR="0059092D">
        <w:rPr>
          <w:rFonts w:ascii="Cambria" w:eastAsia="Cambria" w:hAnsi="Cambria" w:cs="Cambria"/>
          <w:sz w:val="24"/>
          <w:szCs w:val="24"/>
        </w:rPr>
        <w:t>il/la proprio/a</w:t>
      </w:r>
      <w:r w:rsidRPr="0059092D">
        <w:rPr>
          <w:rFonts w:ascii="Cambria" w:eastAsia="Cambria" w:hAnsi="Cambria" w:cs="Cambria"/>
          <w:sz w:val="24"/>
          <w:szCs w:val="24"/>
        </w:rPr>
        <w:t xml:space="preserve"> figlio/a, </w:t>
      </w:r>
      <w:r w:rsidR="000C53A1">
        <w:rPr>
          <w:rFonts w:ascii="Cambria" w:eastAsia="Cambria" w:hAnsi="Cambria" w:cs="Cambria"/>
          <w:sz w:val="24"/>
          <w:szCs w:val="24"/>
        </w:rPr>
        <w:t xml:space="preserve">le carenze in alcune discipline </w:t>
      </w:r>
    </w:p>
    <w:p w:rsidR="00062BA2" w:rsidRPr="00A25855" w:rsidRDefault="0059092D" w:rsidP="00062BA2">
      <w:pPr>
        <w:spacing w:line="360" w:lineRule="auto"/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DICHIARA</w:t>
      </w:r>
      <w:r w:rsidR="00062BA2" w:rsidRPr="00A25855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>CHE NON INTENDE AVVALERSI</w:t>
      </w:r>
    </w:p>
    <w:p w:rsidR="00062BA2" w:rsidRPr="0059092D" w:rsidRDefault="00062BA2" w:rsidP="00062BA2">
      <w:pPr>
        <w:rPr>
          <w:rFonts w:ascii="Cambria" w:eastAsia="Cambria" w:hAnsi="Cambria" w:cs="Cambria"/>
          <w:sz w:val="24"/>
          <w:szCs w:val="24"/>
        </w:rPr>
      </w:pPr>
      <w:r w:rsidRPr="0059092D">
        <w:rPr>
          <w:rFonts w:ascii="Cambria" w:eastAsia="Cambria" w:hAnsi="Cambria" w:cs="Cambria"/>
          <w:sz w:val="24"/>
          <w:szCs w:val="24"/>
        </w:rPr>
        <w:t xml:space="preserve">dei corsi/sportelli di recupero organizzati dalla scuola nelle discipline: </w:t>
      </w:r>
    </w:p>
    <w:p w:rsidR="00062BA2" w:rsidRPr="0059092D" w:rsidRDefault="00062BA2" w:rsidP="00062BA2">
      <w:pPr>
        <w:spacing w:line="360" w:lineRule="auto"/>
        <w:jc w:val="center"/>
        <w:rPr>
          <w:rFonts w:ascii="Cambria" w:eastAsia="Cambria" w:hAnsi="Cambria" w:cs="Cambria"/>
          <w:sz w:val="24"/>
          <w:szCs w:val="24"/>
        </w:rPr>
      </w:pPr>
      <w:r w:rsidRPr="0059092D">
        <w:rPr>
          <w:rFonts w:ascii="Cambria" w:eastAsia="Cambria" w:hAnsi="Cambria" w:cs="Cambria"/>
          <w:sz w:val="24"/>
          <w:szCs w:val="24"/>
        </w:rPr>
        <w:t>______________________, ______________________, _____________________, ___________________</w:t>
      </w:r>
    </w:p>
    <w:p w:rsidR="0059092D" w:rsidRDefault="0059092D" w:rsidP="0059092D">
      <w:pPr>
        <w:spacing w:line="360" w:lineRule="auto"/>
        <w:jc w:val="both"/>
        <w:rPr>
          <w:rFonts w:ascii="Cambria" w:eastAsia="Cambria" w:hAnsi="Cambria" w:cs="Cambria"/>
          <w:sz w:val="24"/>
          <w:szCs w:val="24"/>
        </w:rPr>
      </w:pPr>
      <w:r w:rsidRPr="0059092D">
        <w:rPr>
          <w:rFonts w:ascii="Cambria" w:eastAsia="Cambria" w:hAnsi="Cambria" w:cs="Cambria"/>
          <w:sz w:val="24"/>
          <w:szCs w:val="24"/>
        </w:rPr>
        <w:t>Dichiara</w:t>
      </w:r>
      <w:r>
        <w:rPr>
          <w:rFonts w:ascii="Cambria" w:eastAsia="Cambria" w:hAnsi="Cambria" w:cs="Cambria"/>
          <w:sz w:val="24"/>
          <w:szCs w:val="24"/>
        </w:rPr>
        <w:t>,</w:t>
      </w:r>
      <w:r w:rsidRPr="0059092D">
        <w:rPr>
          <w:rFonts w:ascii="Cambria" w:eastAsia="Cambria" w:hAnsi="Cambria" w:cs="Cambria"/>
          <w:sz w:val="24"/>
          <w:szCs w:val="24"/>
        </w:rPr>
        <w:t xml:space="preserve"> altresì</w:t>
      </w:r>
      <w:r>
        <w:rPr>
          <w:rFonts w:ascii="Cambria" w:eastAsia="Cambria" w:hAnsi="Cambria" w:cs="Cambria"/>
          <w:sz w:val="24"/>
          <w:szCs w:val="24"/>
        </w:rPr>
        <w:t>,</w:t>
      </w:r>
    </w:p>
    <w:p w:rsidR="0059092D" w:rsidRPr="0059092D" w:rsidRDefault="0059092D" w:rsidP="0059092D">
      <w:pPr>
        <w:spacing w:line="360" w:lineRule="auto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-</w:t>
      </w:r>
      <w:r w:rsidRPr="0059092D">
        <w:rPr>
          <w:rFonts w:ascii="Cambria" w:eastAsia="Cambria" w:hAnsi="Cambria" w:cs="Cambria"/>
          <w:sz w:val="24"/>
          <w:szCs w:val="24"/>
        </w:rPr>
        <w:t xml:space="preserve">di </w:t>
      </w:r>
      <w:proofErr w:type="gramStart"/>
      <w:r w:rsidRPr="0059092D">
        <w:rPr>
          <w:rFonts w:ascii="Cambria" w:eastAsia="Cambria" w:hAnsi="Cambria" w:cs="Cambria"/>
          <w:sz w:val="24"/>
          <w:szCs w:val="24"/>
        </w:rPr>
        <w:t>impegnarsi  autonomamente</w:t>
      </w:r>
      <w:proofErr w:type="gramEnd"/>
      <w:r w:rsidRPr="0059092D">
        <w:rPr>
          <w:rFonts w:ascii="Cambria" w:eastAsia="Cambria" w:hAnsi="Cambria" w:cs="Cambria"/>
          <w:sz w:val="24"/>
          <w:szCs w:val="24"/>
        </w:rPr>
        <w:t xml:space="preserve"> alla preparazione dello/a studente/studentessa, sollevando la scuola da ogni responsabilità in ordine ad eventuale insuccesso formativo;</w:t>
      </w:r>
    </w:p>
    <w:p w:rsidR="00062BA2" w:rsidRPr="0059092D" w:rsidRDefault="000C53A1" w:rsidP="000C53A1">
      <w:pPr>
        <w:spacing w:line="360" w:lineRule="auto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Di</w:t>
      </w:r>
      <w:r w:rsidR="0059092D" w:rsidRPr="0059092D">
        <w:rPr>
          <w:rFonts w:ascii="Cambria" w:eastAsia="Cambria" w:hAnsi="Cambria" w:cs="Cambria"/>
          <w:sz w:val="24"/>
          <w:szCs w:val="24"/>
        </w:rPr>
        <w:t>stinti saluti</w:t>
      </w:r>
      <w:r w:rsidR="00062BA2" w:rsidRPr="0059092D">
        <w:rPr>
          <w:rFonts w:ascii="Cambria" w:eastAsia="Cambria" w:hAnsi="Cambria" w:cs="Cambria"/>
          <w:sz w:val="24"/>
          <w:szCs w:val="24"/>
        </w:rPr>
        <w:tab/>
      </w:r>
      <w:r w:rsidR="00062BA2" w:rsidRPr="0059092D">
        <w:rPr>
          <w:rFonts w:ascii="Cambria" w:eastAsia="Cambria" w:hAnsi="Cambria" w:cs="Cambria"/>
          <w:sz w:val="24"/>
          <w:szCs w:val="24"/>
        </w:rPr>
        <w:tab/>
      </w:r>
      <w:r w:rsidR="00062BA2" w:rsidRPr="0059092D">
        <w:rPr>
          <w:rFonts w:ascii="Cambria" w:eastAsia="Cambria" w:hAnsi="Cambria" w:cs="Cambria"/>
          <w:sz w:val="24"/>
          <w:szCs w:val="24"/>
        </w:rPr>
        <w:tab/>
      </w:r>
      <w:r w:rsidR="00062BA2" w:rsidRPr="0059092D">
        <w:rPr>
          <w:rFonts w:ascii="Cambria" w:eastAsia="Cambria" w:hAnsi="Cambria" w:cs="Cambria"/>
          <w:sz w:val="24"/>
          <w:szCs w:val="24"/>
        </w:rPr>
        <w:tab/>
      </w:r>
      <w:r w:rsidR="00062BA2" w:rsidRPr="0059092D">
        <w:rPr>
          <w:rFonts w:ascii="Cambria" w:eastAsia="Cambria" w:hAnsi="Cambria" w:cs="Cambria"/>
          <w:sz w:val="24"/>
          <w:szCs w:val="24"/>
        </w:rPr>
        <w:tab/>
      </w:r>
      <w:r w:rsidR="00062BA2" w:rsidRPr="0059092D">
        <w:rPr>
          <w:rFonts w:ascii="Cambria" w:eastAsia="Cambria" w:hAnsi="Cambria" w:cs="Cambria"/>
          <w:sz w:val="24"/>
          <w:szCs w:val="24"/>
        </w:rPr>
        <w:tab/>
      </w:r>
    </w:p>
    <w:p w:rsidR="00062BA2" w:rsidRPr="0059092D" w:rsidRDefault="0059092D" w:rsidP="00062BA2">
      <w:pPr>
        <w:rPr>
          <w:rFonts w:ascii="Cambria" w:eastAsia="Cambria" w:hAnsi="Cambria" w:cs="Cambria"/>
          <w:sz w:val="24"/>
          <w:szCs w:val="24"/>
        </w:rPr>
      </w:pPr>
      <w:r w:rsidRPr="0059092D">
        <w:rPr>
          <w:rFonts w:ascii="Cambria" w:eastAsia="Cambria" w:hAnsi="Cambria" w:cs="Cambria"/>
          <w:sz w:val="24"/>
          <w:szCs w:val="24"/>
        </w:rPr>
        <w:t>Lercara Friddi</w:t>
      </w:r>
      <w:r w:rsidR="00062BA2" w:rsidRPr="0059092D">
        <w:rPr>
          <w:rFonts w:ascii="Cambria" w:eastAsia="Cambria" w:hAnsi="Cambria" w:cs="Cambria"/>
          <w:sz w:val="24"/>
          <w:szCs w:val="24"/>
        </w:rPr>
        <w:t>, ___________________</w:t>
      </w:r>
    </w:p>
    <w:p w:rsidR="00062BA2" w:rsidRPr="0059092D" w:rsidRDefault="00062BA2" w:rsidP="00062BA2">
      <w:pPr>
        <w:rPr>
          <w:rFonts w:ascii="Cambria" w:eastAsia="Cambria" w:hAnsi="Cambria" w:cs="Cambria"/>
          <w:sz w:val="24"/>
          <w:szCs w:val="24"/>
        </w:rPr>
      </w:pPr>
      <w:r w:rsidRPr="0059092D">
        <w:rPr>
          <w:rFonts w:ascii="Cambria" w:eastAsia="Cambria" w:hAnsi="Cambria" w:cs="Cambria"/>
          <w:sz w:val="24"/>
          <w:szCs w:val="24"/>
        </w:rPr>
        <w:tab/>
      </w:r>
      <w:r w:rsidRPr="0059092D">
        <w:rPr>
          <w:rFonts w:ascii="Cambria" w:eastAsia="Cambria" w:hAnsi="Cambria" w:cs="Cambria"/>
          <w:sz w:val="24"/>
          <w:szCs w:val="24"/>
        </w:rPr>
        <w:tab/>
      </w:r>
      <w:r w:rsidRPr="0059092D">
        <w:rPr>
          <w:rFonts w:ascii="Cambria" w:eastAsia="Cambria" w:hAnsi="Cambria" w:cs="Cambria"/>
          <w:sz w:val="24"/>
          <w:szCs w:val="24"/>
        </w:rPr>
        <w:tab/>
      </w:r>
      <w:r w:rsidRPr="0059092D">
        <w:rPr>
          <w:rFonts w:ascii="Cambria" w:eastAsia="Cambria" w:hAnsi="Cambria" w:cs="Cambria"/>
          <w:sz w:val="24"/>
          <w:szCs w:val="24"/>
        </w:rPr>
        <w:tab/>
      </w:r>
      <w:r w:rsidRPr="0059092D">
        <w:rPr>
          <w:rFonts w:ascii="Cambria" w:eastAsia="Cambria" w:hAnsi="Cambria" w:cs="Cambria"/>
          <w:sz w:val="24"/>
          <w:szCs w:val="24"/>
        </w:rPr>
        <w:tab/>
      </w:r>
      <w:r w:rsidRPr="0059092D">
        <w:rPr>
          <w:rFonts w:ascii="Cambria" w:eastAsia="Cambria" w:hAnsi="Cambria" w:cs="Cambria"/>
          <w:sz w:val="24"/>
          <w:szCs w:val="24"/>
        </w:rPr>
        <w:tab/>
      </w:r>
      <w:r w:rsidRPr="0059092D">
        <w:rPr>
          <w:rFonts w:ascii="Cambria" w:eastAsia="Cambria" w:hAnsi="Cambria" w:cs="Cambria"/>
          <w:sz w:val="24"/>
          <w:szCs w:val="24"/>
        </w:rPr>
        <w:tab/>
      </w:r>
      <w:r w:rsidRPr="0059092D">
        <w:rPr>
          <w:rFonts w:ascii="Cambria" w:eastAsia="Cambria" w:hAnsi="Cambria" w:cs="Cambria"/>
          <w:sz w:val="24"/>
          <w:szCs w:val="24"/>
        </w:rPr>
        <w:tab/>
      </w:r>
      <w:r w:rsidRPr="0059092D">
        <w:rPr>
          <w:rFonts w:ascii="Cambria" w:eastAsia="Cambria" w:hAnsi="Cambria" w:cs="Cambria"/>
          <w:sz w:val="24"/>
          <w:szCs w:val="24"/>
        </w:rPr>
        <w:tab/>
      </w:r>
    </w:p>
    <w:p w:rsidR="00062BA2" w:rsidRPr="00062BA2" w:rsidRDefault="00062BA2" w:rsidP="0059092D">
      <w:pPr>
        <w:rPr>
          <w:sz w:val="24"/>
        </w:rPr>
      </w:pPr>
      <w:r w:rsidRPr="0059092D">
        <w:rPr>
          <w:rFonts w:ascii="Cambria" w:eastAsia="Cambria" w:hAnsi="Cambria" w:cs="Cambria"/>
          <w:sz w:val="24"/>
          <w:szCs w:val="24"/>
        </w:rPr>
        <w:t xml:space="preserve">                                             </w:t>
      </w:r>
      <w:r w:rsidR="0059092D">
        <w:rPr>
          <w:rFonts w:ascii="Cambria" w:eastAsia="Cambria" w:hAnsi="Cambria" w:cs="Cambria"/>
          <w:sz w:val="24"/>
          <w:szCs w:val="24"/>
        </w:rPr>
        <w:t xml:space="preserve">                     </w:t>
      </w:r>
      <w:r w:rsidR="0059092D">
        <w:rPr>
          <w:rFonts w:ascii="Cambria" w:eastAsia="Cambria" w:hAnsi="Cambria" w:cs="Cambria"/>
          <w:sz w:val="24"/>
          <w:szCs w:val="24"/>
        </w:rPr>
        <w:tab/>
      </w:r>
      <w:r w:rsidR="0059092D">
        <w:rPr>
          <w:rFonts w:ascii="Cambria" w:eastAsia="Cambria" w:hAnsi="Cambria" w:cs="Cambria"/>
          <w:sz w:val="24"/>
          <w:szCs w:val="24"/>
        </w:rPr>
        <w:tab/>
      </w:r>
      <w:r w:rsidR="0059092D">
        <w:rPr>
          <w:rFonts w:ascii="Cambria" w:eastAsia="Cambria" w:hAnsi="Cambria" w:cs="Cambria"/>
          <w:sz w:val="24"/>
          <w:szCs w:val="24"/>
        </w:rPr>
        <w:tab/>
      </w:r>
      <w:r w:rsidR="0059092D">
        <w:rPr>
          <w:rFonts w:ascii="Cambria" w:eastAsia="Cambria" w:hAnsi="Cambria" w:cs="Cambria"/>
          <w:sz w:val="24"/>
          <w:szCs w:val="24"/>
        </w:rPr>
        <w:tab/>
      </w:r>
    </w:p>
    <w:p w:rsidR="00062BA2" w:rsidRPr="00062BA2" w:rsidRDefault="00062BA2" w:rsidP="00062BA2">
      <w:pPr>
        <w:pStyle w:val="Corpotesto"/>
        <w:tabs>
          <w:tab w:val="left" w:pos="7710"/>
        </w:tabs>
        <w:jc w:val="center"/>
      </w:pPr>
      <w:r>
        <w:t xml:space="preserve">                                                                           </w:t>
      </w:r>
      <w:r w:rsidRPr="00062BA2">
        <w:t>Firma dei genitori</w:t>
      </w:r>
    </w:p>
    <w:p w:rsidR="00062BA2" w:rsidRDefault="00062BA2">
      <w:pPr>
        <w:rPr>
          <w:rFonts w:ascii="Cambria" w:eastAsia="Cambria" w:hAnsi="Cambria" w:cs="Cambria"/>
          <w:sz w:val="24"/>
          <w:szCs w:val="24"/>
        </w:rPr>
      </w:pPr>
    </w:p>
    <w:p w:rsidR="003F14A6" w:rsidRPr="00062BA2" w:rsidRDefault="00062BA2" w:rsidP="00062BA2">
      <w:pPr>
        <w:tabs>
          <w:tab w:val="left" w:pos="3930"/>
          <w:tab w:val="left" w:pos="7020"/>
        </w:tabs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ab/>
        <w:t>_____________________________</w:t>
      </w:r>
      <w:r>
        <w:rPr>
          <w:rFonts w:ascii="Cambria" w:eastAsia="Cambria" w:hAnsi="Cambria" w:cs="Cambria"/>
          <w:sz w:val="24"/>
          <w:szCs w:val="24"/>
        </w:rPr>
        <w:tab/>
        <w:t>_____________________________</w:t>
      </w:r>
    </w:p>
    <w:sectPr w:rsidR="003F14A6" w:rsidRPr="00062BA2" w:rsidSect="003F14A6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44A1" w:rsidRDefault="00FC44A1" w:rsidP="00062BA2">
      <w:pPr>
        <w:spacing w:after="0" w:line="240" w:lineRule="auto"/>
      </w:pPr>
      <w:r>
        <w:separator/>
      </w:r>
    </w:p>
  </w:endnote>
  <w:endnote w:type="continuationSeparator" w:id="0">
    <w:p w:rsidR="00FC44A1" w:rsidRDefault="00FC44A1" w:rsidP="00062B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092D" w:rsidRPr="00284393" w:rsidRDefault="0059092D" w:rsidP="0059092D">
    <w:pPr>
      <w:spacing w:line="360" w:lineRule="auto"/>
      <w:jc w:val="center"/>
      <w:rPr>
        <w:b/>
        <w:bCs/>
      </w:rPr>
    </w:pPr>
    <w:r w:rsidRPr="00284393">
      <w:rPr>
        <w:b/>
        <w:bCs/>
      </w:rPr>
      <w:t>(</w:t>
    </w:r>
    <w:r w:rsidRPr="00284393">
      <w:rPr>
        <w:b/>
        <w:bCs/>
        <w:sz w:val="16"/>
      </w:rPr>
      <w:t xml:space="preserve">DA CONSEGNARE O TRASMETTERE </w:t>
    </w:r>
    <w:r>
      <w:rPr>
        <w:b/>
        <w:bCs/>
        <w:sz w:val="16"/>
      </w:rPr>
      <w:t xml:space="preserve">VIA E-MAIL </w:t>
    </w:r>
    <w:r w:rsidRPr="00284393">
      <w:rPr>
        <w:b/>
        <w:bCs/>
        <w:sz w:val="16"/>
      </w:rPr>
      <w:t xml:space="preserve">ALLA SEGRETERIA </w:t>
    </w:r>
    <w:r>
      <w:rPr>
        <w:b/>
        <w:bCs/>
        <w:sz w:val="16"/>
      </w:rPr>
      <w:t>DELLA SCUOLA PRIMA DELL’INIZIO DEI CORSI</w:t>
    </w:r>
    <w:r w:rsidRPr="00284393">
      <w:rPr>
        <w:b/>
        <w:bCs/>
      </w:rPr>
      <w:t>)</w:t>
    </w:r>
  </w:p>
  <w:p w:rsidR="0059092D" w:rsidRDefault="0059092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44A1" w:rsidRDefault="00FC44A1" w:rsidP="00062BA2">
      <w:pPr>
        <w:spacing w:after="0" w:line="240" w:lineRule="auto"/>
      </w:pPr>
      <w:r>
        <w:separator/>
      </w:r>
    </w:p>
  </w:footnote>
  <w:footnote w:type="continuationSeparator" w:id="0">
    <w:p w:rsidR="00FC44A1" w:rsidRDefault="00FC44A1" w:rsidP="00062B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C9187A"/>
    <w:multiLevelType w:val="hybridMultilevel"/>
    <w:tmpl w:val="6F2E9DF2"/>
    <w:lvl w:ilvl="0" w:tplc="DE4A6BFE">
      <w:numFmt w:val="bullet"/>
      <w:lvlText w:val="□"/>
      <w:lvlJc w:val="left"/>
      <w:pPr>
        <w:ind w:left="412" w:hanging="202"/>
      </w:pPr>
      <w:rPr>
        <w:rFonts w:ascii="Calibri" w:eastAsia="Calibri" w:hAnsi="Calibri" w:cs="Calibri" w:hint="default"/>
        <w:w w:val="96"/>
        <w:sz w:val="24"/>
        <w:szCs w:val="24"/>
        <w:lang w:val="it-IT" w:eastAsia="en-US" w:bidi="ar-SA"/>
      </w:rPr>
    </w:lvl>
    <w:lvl w:ilvl="1" w:tplc="78CA8074">
      <w:numFmt w:val="bullet"/>
      <w:lvlText w:val="•"/>
      <w:lvlJc w:val="left"/>
      <w:pPr>
        <w:ind w:left="1427" w:hanging="202"/>
      </w:pPr>
      <w:rPr>
        <w:rFonts w:hint="default"/>
        <w:lang w:val="it-IT" w:eastAsia="en-US" w:bidi="ar-SA"/>
      </w:rPr>
    </w:lvl>
    <w:lvl w:ilvl="2" w:tplc="75080DE6">
      <w:numFmt w:val="bullet"/>
      <w:lvlText w:val="•"/>
      <w:lvlJc w:val="left"/>
      <w:pPr>
        <w:ind w:left="2435" w:hanging="202"/>
      </w:pPr>
      <w:rPr>
        <w:rFonts w:hint="default"/>
        <w:lang w:val="it-IT" w:eastAsia="en-US" w:bidi="ar-SA"/>
      </w:rPr>
    </w:lvl>
    <w:lvl w:ilvl="3" w:tplc="860A8EA4">
      <w:numFmt w:val="bullet"/>
      <w:lvlText w:val="•"/>
      <w:lvlJc w:val="left"/>
      <w:pPr>
        <w:ind w:left="3443" w:hanging="202"/>
      </w:pPr>
      <w:rPr>
        <w:rFonts w:hint="default"/>
        <w:lang w:val="it-IT" w:eastAsia="en-US" w:bidi="ar-SA"/>
      </w:rPr>
    </w:lvl>
    <w:lvl w:ilvl="4" w:tplc="C548CD8C">
      <w:numFmt w:val="bullet"/>
      <w:lvlText w:val="•"/>
      <w:lvlJc w:val="left"/>
      <w:pPr>
        <w:ind w:left="4451" w:hanging="202"/>
      </w:pPr>
      <w:rPr>
        <w:rFonts w:hint="default"/>
        <w:lang w:val="it-IT" w:eastAsia="en-US" w:bidi="ar-SA"/>
      </w:rPr>
    </w:lvl>
    <w:lvl w:ilvl="5" w:tplc="183C38B6">
      <w:numFmt w:val="bullet"/>
      <w:lvlText w:val="•"/>
      <w:lvlJc w:val="left"/>
      <w:pPr>
        <w:ind w:left="5459" w:hanging="202"/>
      </w:pPr>
      <w:rPr>
        <w:rFonts w:hint="default"/>
        <w:lang w:val="it-IT" w:eastAsia="en-US" w:bidi="ar-SA"/>
      </w:rPr>
    </w:lvl>
    <w:lvl w:ilvl="6" w:tplc="1DF00A2E">
      <w:numFmt w:val="bullet"/>
      <w:lvlText w:val="•"/>
      <w:lvlJc w:val="left"/>
      <w:pPr>
        <w:ind w:left="6467" w:hanging="202"/>
      </w:pPr>
      <w:rPr>
        <w:rFonts w:hint="default"/>
        <w:lang w:val="it-IT" w:eastAsia="en-US" w:bidi="ar-SA"/>
      </w:rPr>
    </w:lvl>
    <w:lvl w:ilvl="7" w:tplc="E1EEE3C2">
      <w:numFmt w:val="bullet"/>
      <w:lvlText w:val="•"/>
      <w:lvlJc w:val="left"/>
      <w:pPr>
        <w:ind w:left="7475" w:hanging="202"/>
      </w:pPr>
      <w:rPr>
        <w:rFonts w:hint="default"/>
        <w:lang w:val="it-IT" w:eastAsia="en-US" w:bidi="ar-SA"/>
      </w:rPr>
    </w:lvl>
    <w:lvl w:ilvl="8" w:tplc="4BF6A024">
      <w:numFmt w:val="bullet"/>
      <w:lvlText w:val="•"/>
      <w:lvlJc w:val="left"/>
      <w:pPr>
        <w:ind w:left="8483" w:hanging="202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BA2"/>
    <w:rsid w:val="00062BA2"/>
    <w:rsid w:val="000C53A1"/>
    <w:rsid w:val="001553D0"/>
    <w:rsid w:val="00210C80"/>
    <w:rsid w:val="003F14A6"/>
    <w:rsid w:val="0059092D"/>
    <w:rsid w:val="008E5084"/>
    <w:rsid w:val="00B35AF8"/>
    <w:rsid w:val="00F45A60"/>
    <w:rsid w:val="00F5207D"/>
    <w:rsid w:val="00F76748"/>
    <w:rsid w:val="00FC4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7438F"/>
  <w15:docId w15:val="{E2C93A01-A54F-4E04-8984-5CAEF94EA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F14A6"/>
  </w:style>
  <w:style w:type="paragraph" w:styleId="Titolo1">
    <w:name w:val="heading 1"/>
    <w:basedOn w:val="Normale"/>
    <w:link w:val="Titolo1Carattere"/>
    <w:uiPriority w:val="1"/>
    <w:qFormat/>
    <w:rsid w:val="00062BA2"/>
    <w:pPr>
      <w:widowControl w:val="0"/>
      <w:autoSpaceDE w:val="0"/>
      <w:autoSpaceDN w:val="0"/>
      <w:spacing w:after="0" w:line="240" w:lineRule="auto"/>
      <w:ind w:left="5171"/>
      <w:outlineLvl w:val="0"/>
    </w:pPr>
    <w:rPr>
      <w:rFonts w:ascii="Cambria" w:eastAsia="Cambria" w:hAnsi="Cambria" w:cs="Cambria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062BA2"/>
    <w:rPr>
      <w:rFonts w:ascii="Cambria" w:eastAsia="Cambria" w:hAnsi="Cambria" w:cs="Cambria"/>
      <w:b/>
      <w:bCs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062BA2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62BA2"/>
    <w:rPr>
      <w:rFonts w:ascii="Cambria" w:eastAsia="Cambria" w:hAnsi="Cambria" w:cs="Cambria"/>
      <w:sz w:val="24"/>
      <w:szCs w:val="24"/>
    </w:rPr>
  </w:style>
  <w:style w:type="paragraph" w:styleId="Paragrafoelenco">
    <w:name w:val="List Paragraph"/>
    <w:basedOn w:val="Normale"/>
    <w:uiPriority w:val="1"/>
    <w:qFormat/>
    <w:rsid w:val="00062BA2"/>
    <w:pPr>
      <w:widowControl w:val="0"/>
      <w:autoSpaceDE w:val="0"/>
      <w:autoSpaceDN w:val="0"/>
      <w:spacing w:after="0" w:line="240" w:lineRule="auto"/>
      <w:ind w:left="407" w:hanging="203"/>
    </w:pPr>
    <w:rPr>
      <w:rFonts w:ascii="Cambria" w:eastAsia="Cambria" w:hAnsi="Cambria" w:cs="Cambria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062BA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62BA2"/>
  </w:style>
  <w:style w:type="paragraph" w:styleId="Pidipagina">
    <w:name w:val="footer"/>
    <w:basedOn w:val="Normale"/>
    <w:link w:val="PidipaginaCarattere"/>
    <w:uiPriority w:val="99"/>
    <w:semiHidden/>
    <w:unhideWhenUsed/>
    <w:rsid w:val="00062BA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62BA2"/>
  </w:style>
  <w:style w:type="paragraph" w:styleId="NormaleWeb">
    <w:name w:val="Normal (Web)"/>
    <w:basedOn w:val="Normale"/>
    <w:uiPriority w:val="99"/>
    <w:unhideWhenUsed/>
    <w:rsid w:val="00B35A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B35AF8"/>
    <w:rPr>
      <w:b/>
      <w:bCs/>
    </w:rPr>
  </w:style>
  <w:style w:type="character" w:customStyle="1" w:styleId="whitespace-normal">
    <w:name w:val="whitespace-normal"/>
    <w:basedOn w:val="Carpredefinitoparagrafo"/>
    <w:rsid w:val="00B35A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535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Alunno</dc:creator>
  <cp:lastModifiedBy>Utente</cp:lastModifiedBy>
  <cp:revision>2</cp:revision>
  <dcterms:created xsi:type="dcterms:W3CDTF">2026-03-08T12:15:00Z</dcterms:created>
  <dcterms:modified xsi:type="dcterms:W3CDTF">2026-03-08T12:15:00Z</dcterms:modified>
</cp:coreProperties>
</file>